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年度成都市社会组织评估申请表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4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240"/>
        <w:gridCol w:w="1210"/>
        <w:gridCol w:w="1410"/>
        <w:gridCol w:w="151"/>
        <w:gridCol w:w="739"/>
        <w:gridCol w:w="480"/>
        <w:gridCol w:w="720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组织名称</w:t>
            </w:r>
          </w:p>
        </w:tc>
        <w:tc>
          <w:tcPr>
            <w:tcW w:w="3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组织类型</w:t>
            </w: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szCs w:val="24"/>
              </w:rPr>
              <w:t>社会服务机构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szCs w:val="24"/>
              </w:rPr>
              <w:t>行业性社会团体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szCs w:val="24"/>
              </w:rPr>
              <w:t>联合性社会团体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szCs w:val="24"/>
              </w:rPr>
              <w:t>学术性社会团体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szCs w:val="24"/>
              </w:rPr>
              <w:t>专业性社会团体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  <w:highlight w:val="green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登记时间</w:t>
            </w:r>
          </w:p>
        </w:tc>
        <w:tc>
          <w:tcPr>
            <w:tcW w:w="3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信用代码</w:t>
            </w: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登记地址</w:t>
            </w:r>
          </w:p>
        </w:tc>
        <w:tc>
          <w:tcPr>
            <w:tcW w:w="78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业务主管单位</w:t>
            </w:r>
          </w:p>
        </w:tc>
        <w:tc>
          <w:tcPr>
            <w:tcW w:w="3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业务范围</w:t>
            </w:r>
          </w:p>
        </w:tc>
        <w:tc>
          <w:tcPr>
            <w:tcW w:w="78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专职工作人员数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i/>
                <w:iCs/>
                <w:color w:val="FF8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建立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党组织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□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否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党员人数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评估工作负责人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单位现有等级</w:t>
            </w:r>
          </w:p>
        </w:tc>
        <w:tc>
          <w:tcPr>
            <w:tcW w:w="78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本次申请评估等级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已参加过等级评估时间：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，评估等级：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年检结论</w:t>
            </w:r>
          </w:p>
        </w:tc>
        <w:tc>
          <w:tcPr>
            <w:tcW w:w="78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合格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□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基本合格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□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年检结论</w:t>
            </w:r>
          </w:p>
        </w:tc>
        <w:tc>
          <w:tcPr>
            <w:tcW w:w="78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合格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□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基本合格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□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上年度是否被登记机关处罚过</w:t>
            </w:r>
          </w:p>
        </w:tc>
        <w:tc>
          <w:tcPr>
            <w:tcW w:w="3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□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4"/>
                <w:szCs w:val="24"/>
              </w:rPr>
              <w:t>是否正在被有关政府部门、检查机关立案调查</w:t>
            </w:r>
          </w:p>
        </w:tc>
        <w:tc>
          <w:tcPr>
            <w:tcW w:w="3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□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5" w:hRule="atLeast"/>
          <w:jc w:val="center"/>
        </w:trPr>
        <w:tc>
          <w:tcPr>
            <w:tcW w:w="97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0" w:firstLineChars="2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我单位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根据《成都市社会组织评估管理办法》和《成都市民政局关于开展2024年社会组织等级评估工作的通知》的要求，自愿申请参加此次社会组织等级评估，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并承诺如下：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0" w:firstLineChars="2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一、严格遵守社会组织评估的各项要求、规则和纪律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0" w:firstLineChars="2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二、认真完成本单位的自评，积极配合评估小组的实地考察工作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0" w:firstLineChars="2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三、填报的本单位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情况和所提供的评估材料全面、真实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准确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0" w:firstLineChars="2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四、本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及法定代表人近三年来无违法违纪行为，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本单位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未受到相关部门行政处罚。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0" w:firstLineChars="2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若有违反以上承诺情形，自愿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退出本次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评估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并依法接受处理，特此承诺！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名称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公章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</w:rPr>
              <w:t>法定代表人签名：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日  期：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531" w:bottom="1440" w:left="1531" w:header="851" w:footer="153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YTQ1OTZjOTQ5NWVjYTdkYmI0ZWU1NjNmMmRmOTAifQ=="/>
    <w:docVar w:name="KSO_WPS_MARK_KEY" w:val="5b65d41a-3bb1-4be9-b181-5ecff9b00ab5"/>
  </w:docVars>
  <w:rsids>
    <w:rsidRoot w:val="286F6BEC"/>
    <w:rsid w:val="12D85F34"/>
    <w:rsid w:val="15CF1BE2"/>
    <w:rsid w:val="17F2272D"/>
    <w:rsid w:val="1A6979A0"/>
    <w:rsid w:val="286F6BEC"/>
    <w:rsid w:val="29A24698"/>
    <w:rsid w:val="46594451"/>
    <w:rsid w:val="466B4A8C"/>
    <w:rsid w:val="490D02B0"/>
    <w:rsid w:val="4C837563"/>
    <w:rsid w:val="55466EFA"/>
    <w:rsid w:val="60E644E0"/>
    <w:rsid w:val="6B6D5EEE"/>
    <w:rsid w:val="7AFC3FAE"/>
    <w:rsid w:val="B66DF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529</Characters>
  <Lines>0</Lines>
  <Paragraphs>0</Paragraphs>
  <TotalTime>1</TotalTime>
  <ScaleCrop>false</ScaleCrop>
  <LinksUpToDate>false</LinksUpToDate>
  <CharactersWithSpaces>634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2024-05-28T06:07:00Z</dcterms:created>
  <dc:creator>念念不忘，必有回响</dc:creator>
  <cp:lastModifiedBy>Caroline</cp:lastModifiedBy>
  <dcterms:modified xsi:type="dcterms:W3CDTF">2024-06-20T11:37:57Z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3E0D4D2CE4CC4A71A8903C7C80C16E1D_13</vt:lpwstr>
  </property>
</Properties>
</file>